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C9F" w:rsidRPr="003A6C9F" w:rsidRDefault="003A6C9F" w:rsidP="003A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:rsidR="003A6C9F" w:rsidRPr="003A6C9F" w:rsidRDefault="003A6C9F" w:rsidP="003A6C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3A6C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TUGA DO NEBA: Zna se kada </w:t>
      </w:r>
      <w:proofErr w:type="gramStart"/>
      <w:r w:rsidRPr="003A6C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će</w:t>
      </w:r>
      <w:proofErr w:type="gramEnd"/>
      <w:r w:rsidRPr="003A6C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biti sahranjen dečak koji se utopio u Tamišu</w:t>
      </w:r>
    </w:p>
    <w:p w:rsidR="003A6C9F" w:rsidRPr="003A6C9F" w:rsidRDefault="003A6C9F" w:rsidP="003A6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IZVOR: Republika </w:t>
      </w:r>
    </w:p>
    <w:p w:rsidR="003A6C9F" w:rsidRPr="003A6C9F" w:rsidRDefault="003A6C9F" w:rsidP="003A6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>petak</w:t>
      </w:r>
      <w:proofErr w:type="gramEnd"/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5. 2. 2021.| 13:35 </w:t>
      </w:r>
    </w:p>
    <w:p w:rsidR="003A6C9F" w:rsidRPr="003A6C9F" w:rsidRDefault="003A6C9F" w:rsidP="003A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tooltip="TUGA DO NEBA: Zna se kada će biti sahranjen dečak koji se utopio u Tamišu" w:history="1">
        <w:r w:rsidRPr="003A6C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0</w:t>
        </w:r>
      </w:hyperlink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A6C9F" w:rsidRPr="003A6C9F" w:rsidRDefault="003A6C9F" w:rsidP="003A6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Porodica i prijatelji </w:t>
      </w:r>
      <w:proofErr w:type="gramStart"/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gramEnd"/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mu uputiti poslednji pozdrav... </w:t>
      </w:r>
    </w:p>
    <w:p w:rsidR="003A6C9F" w:rsidRPr="003A6C9F" w:rsidRDefault="003A6C9F" w:rsidP="003A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6C9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SHARE:</w:t>
      </w:r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A6C9F" w:rsidRPr="003A6C9F" w:rsidRDefault="003A6C9F" w:rsidP="003A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>AddThis Sharing Buttons</w:t>
      </w:r>
    </w:p>
    <w:p w:rsidR="003A6C9F" w:rsidRPr="003A6C9F" w:rsidRDefault="003A6C9F" w:rsidP="003A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>Share to Facebook</w:t>
      </w:r>
    </w:p>
    <w:p w:rsidR="003A6C9F" w:rsidRPr="003A6C9F" w:rsidRDefault="003A6C9F" w:rsidP="003A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6C9F">
        <w:rPr>
          <w:rFonts w:ascii="Times New Roman" w:eastAsia="Times New Roman" w:hAnsi="Times New Roman" w:cs="Times New Roman"/>
          <w:color w:val="FFFFFF"/>
          <w:sz w:val="15"/>
          <w:szCs w:val="15"/>
          <w:lang w:eastAsia="en-GB"/>
        </w:rPr>
        <w:t>Facebook</w:t>
      </w:r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>Share to Twitter</w:t>
      </w:r>
      <w:r w:rsidRPr="003A6C9F">
        <w:rPr>
          <w:rFonts w:ascii="Times New Roman" w:eastAsia="Times New Roman" w:hAnsi="Times New Roman" w:cs="Times New Roman"/>
          <w:color w:val="FFFFFF"/>
          <w:sz w:val="15"/>
          <w:szCs w:val="15"/>
          <w:lang w:eastAsia="en-GB"/>
        </w:rPr>
        <w:t>Twitter</w:t>
      </w:r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>Share to Pinterest</w:t>
      </w:r>
      <w:r w:rsidRPr="003A6C9F">
        <w:rPr>
          <w:rFonts w:ascii="Times New Roman" w:eastAsia="Times New Roman" w:hAnsi="Times New Roman" w:cs="Times New Roman"/>
          <w:color w:val="FFFFFF"/>
          <w:sz w:val="15"/>
          <w:szCs w:val="15"/>
          <w:lang w:eastAsia="en-GB"/>
        </w:rPr>
        <w:t>Pinterest</w:t>
      </w:r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>Share to Viber</w:t>
      </w:r>
    </w:p>
    <w:p w:rsidR="003A6C9F" w:rsidRPr="003A6C9F" w:rsidRDefault="003A6C9F" w:rsidP="003A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6C9F">
        <w:rPr>
          <w:rFonts w:ascii="Times New Roman" w:eastAsia="Times New Roman" w:hAnsi="Times New Roman" w:cs="Times New Roman"/>
          <w:color w:val="FFFFFF"/>
          <w:sz w:val="15"/>
          <w:szCs w:val="15"/>
          <w:lang w:eastAsia="en-GB"/>
        </w:rPr>
        <w:t>Viber</w:t>
      </w:r>
    </w:p>
    <w:p w:rsidR="003A6C9F" w:rsidRPr="003A6C9F" w:rsidRDefault="003A6C9F" w:rsidP="003A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6C9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7334250" cy="4886325"/>
            <wp:effectExtent l="0" t="0" r="0" b="9525"/>
            <wp:docPr id="98" name="Picture 98" descr="https://www.republika.rs/data/images/2020-07-22/153415_death-2421820-1920_f.jpg?1612528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www.republika.rs/data/images/2020-07-22/153415_death-2421820-1920_f.jpg?16125285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>pixabay.com</w:t>
      </w:r>
    </w:p>
    <w:p w:rsidR="003A6C9F" w:rsidRPr="003A6C9F" w:rsidRDefault="003A6C9F" w:rsidP="003A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Foto: Ilustracija </w:t>
      </w:r>
    </w:p>
    <w:p w:rsidR="003A6C9F" w:rsidRPr="003A6C9F" w:rsidRDefault="003A6C9F" w:rsidP="003A6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Dragan D, dečak (15) koji se utopio u reci Tamiš, biće sahranjen sutra u 16 časova </w:t>
      </w:r>
      <w:proofErr w:type="gramStart"/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gramEnd"/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Novom groblju u Pančevu. </w:t>
      </w:r>
    </w:p>
    <w:p w:rsidR="003A6C9F" w:rsidRPr="003A6C9F" w:rsidRDefault="003A6C9F" w:rsidP="003A6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Podsećanja radi, dečak je nestao 2. </w:t>
      </w:r>
      <w:proofErr w:type="gramStart"/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>februara</w:t>
      </w:r>
      <w:proofErr w:type="gramEnd"/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potraga je trajala sve do trenutka kada je ustanovljeno da se dečak utopio u Tamišu. Žandarmerija je njegovo telo pronašla kasnije tog tragičnog </w:t>
      </w:r>
      <w:proofErr w:type="gramStart"/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>dana</w:t>
      </w:r>
      <w:proofErr w:type="gramEnd"/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A6C9F" w:rsidRPr="003A6C9F" w:rsidRDefault="003A6C9F" w:rsidP="003A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6C9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524250" cy="2362200"/>
            <wp:effectExtent l="0" t="0" r="0" b="0"/>
            <wp:docPr id="97" name="Picture 97" descr="https://www.republika.rs/data/images/2021-02-03/176809_viber-image-2021-02-03-17-01-59_kf.jpg?1612528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www.republika.rs/data/images/2021-02-03/176809_viber-image-2021-02-03-17-01-59_kf.jpg?16125284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>ST/D. KADIĆ</w:t>
      </w:r>
    </w:p>
    <w:p w:rsidR="003A6C9F" w:rsidRPr="003A6C9F" w:rsidRDefault="003A6C9F" w:rsidP="003A6C9F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val="de-DE" w:eastAsia="en-GB"/>
        </w:rPr>
      </w:pPr>
      <w:r w:rsidRPr="003A6C9F">
        <w:rPr>
          <w:rFonts w:ascii="Times New Roman" w:eastAsia="Times New Roman" w:hAnsi="Times New Roman" w:cs="Times New Roman"/>
          <w:b/>
          <w:bCs/>
          <w:sz w:val="15"/>
          <w:szCs w:val="15"/>
          <w:lang w:val="de-DE" w:eastAsia="en-GB"/>
        </w:rPr>
        <w:t>REPUBLIKA</w:t>
      </w:r>
    </w:p>
    <w:p w:rsidR="003A6C9F" w:rsidRPr="003A6C9F" w:rsidRDefault="003A6C9F" w:rsidP="003A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hyperlink r:id="rId8" w:history="1">
        <w:r w:rsidRPr="003A6C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en-GB"/>
          </w:rPr>
          <w:t xml:space="preserve">Impresum </w:t>
        </w:r>
      </w:hyperlink>
      <w:hyperlink r:id="rId9" w:history="1">
        <w:r w:rsidRPr="003A6C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en-GB"/>
          </w:rPr>
          <w:t xml:space="preserve">Kontakt </w:t>
        </w:r>
      </w:hyperlink>
      <w:hyperlink r:id="rId10" w:history="1">
        <w:r w:rsidRPr="003A6C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en-GB"/>
          </w:rPr>
          <w:t xml:space="preserve">Marketing </w:t>
        </w:r>
      </w:hyperlink>
      <w:hyperlink r:id="rId11" w:history="1">
        <w:r w:rsidRPr="003A6C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en-GB"/>
          </w:rPr>
          <w:t xml:space="preserve">Politika privatnosti </w:t>
        </w:r>
      </w:hyperlink>
      <w:hyperlink r:id="rId12" w:history="1">
        <w:r w:rsidRPr="003A6C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en-GB"/>
          </w:rPr>
          <w:t xml:space="preserve">Pravila komentarisanja </w:t>
        </w:r>
      </w:hyperlink>
      <w:hyperlink r:id="rId13" w:history="1">
        <w:r w:rsidRPr="003A6C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en-GB"/>
          </w:rPr>
          <w:t xml:space="preserve">Pravila korišćenja </w:t>
        </w:r>
      </w:hyperlink>
    </w:p>
    <w:p w:rsidR="003A6C9F" w:rsidRPr="003A6C9F" w:rsidRDefault="003A6C9F" w:rsidP="003A6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A6C9F">
        <w:rPr>
          <w:rFonts w:ascii="Times New Roman" w:eastAsia="Times New Roman" w:hAnsi="Times New Roman" w:cs="Times New Roman"/>
          <w:sz w:val="24"/>
          <w:szCs w:val="24"/>
          <w:lang w:eastAsia="en-GB"/>
        </w:rPr>
        <w:t>© 2017 - 2021 republika.rs. Sva prava zaštićena - Developed by interlink.rs</w:t>
      </w:r>
    </w:p>
    <w:sectPr w:rsidR="003A6C9F" w:rsidRPr="003A6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2A72"/>
    <w:multiLevelType w:val="multilevel"/>
    <w:tmpl w:val="0354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F071B"/>
    <w:multiLevelType w:val="multilevel"/>
    <w:tmpl w:val="AD28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077F7"/>
    <w:multiLevelType w:val="multilevel"/>
    <w:tmpl w:val="0C5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3714F"/>
    <w:multiLevelType w:val="multilevel"/>
    <w:tmpl w:val="806C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95D7D"/>
    <w:multiLevelType w:val="multilevel"/>
    <w:tmpl w:val="77FC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C2D97"/>
    <w:multiLevelType w:val="multilevel"/>
    <w:tmpl w:val="6A78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54AF4"/>
    <w:multiLevelType w:val="multilevel"/>
    <w:tmpl w:val="73E6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56EB5"/>
    <w:multiLevelType w:val="multilevel"/>
    <w:tmpl w:val="B7CE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20696"/>
    <w:multiLevelType w:val="multilevel"/>
    <w:tmpl w:val="B4CC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5B6FA2"/>
    <w:multiLevelType w:val="multilevel"/>
    <w:tmpl w:val="E954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537C1F"/>
    <w:multiLevelType w:val="multilevel"/>
    <w:tmpl w:val="F3F8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B51764"/>
    <w:multiLevelType w:val="multilevel"/>
    <w:tmpl w:val="FC06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36AEC"/>
    <w:multiLevelType w:val="multilevel"/>
    <w:tmpl w:val="7D20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BE5016"/>
    <w:multiLevelType w:val="multilevel"/>
    <w:tmpl w:val="5BD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CD0A02"/>
    <w:multiLevelType w:val="multilevel"/>
    <w:tmpl w:val="50B8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FA43C7"/>
    <w:multiLevelType w:val="multilevel"/>
    <w:tmpl w:val="E742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A90433"/>
    <w:multiLevelType w:val="multilevel"/>
    <w:tmpl w:val="818C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95F5C"/>
    <w:multiLevelType w:val="multilevel"/>
    <w:tmpl w:val="1A3C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8"/>
  </w:num>
  <w:num w:numId="5">
    <w:abstractNumId w:val="15"/>
  </w:num>
  <w:num w:numId="6">
    <w:abstractNumId w:val="9"/>
  </w:num>
  <w:num w:numId="7">
    <w:abstractNumId w:val="5"/>
  </w:num>
  <w:num w:numId="8">
    <w:abstractNumId w:val="13"/>
  </w:num>
  <w:num w:numId="9">
    <w:abstractNumId w:val="6"/>
  </w:num>
  <w:num w:numId="10">
    <w:abstractNumId w:val="1"/>
  </w:num>
  <w:num w:numId="11">
    <w:abstractNumId w:val="10"/>
  </w:num>
  <w:num w:numId="12">
    <w:abstractNumId w:val="7"/>
  </w:num>
  <w:num w:numId="13">
    <w:abstractNumId w:val="0"/>
  </w:num>
  <w:num w:numId="14">
    <w:abstractNumId w:val="14"/>
  </w:num>
  <w:num w:numId="15">
    <w:abstractNumId w:val="4"/>
  </w:num>
  <w:num w:numId="16">
    <w:abstractNumId w:val="11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9F"/>
    <w:rsid w:val="00252E25"/>
    <w:rsid w:val="003A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A2063-E04D-40EB-9B52-DA1B06B5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6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A6C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A6C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3A6C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3A6C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3A6C9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C9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A6C9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A6C9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A6C9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3A6C9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3A6C9F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A6C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6C9F"/>
    <w:rPr>
      <w:color w:val="800080"/>
      <w:u w:val="single"/>
    </w:rPr>
  </w:style>
  <w:style w:type="character" w:customStyle="1" w:styleId="time">
    <w:name w:val="time"/>
    <w:basedOn w:val="DefaultParagraphFont"/>
    <w:rsid w:val="003A6C9F"/>
  </w:style>
  <w:style w:type="character" w:customStyle="1" w:styleId="fa">
    <w:name w:val="fa"/>
    <w:basedOn w:val="DefaultParagraphFont"/>
    <w:rsid w:val="003A6C9F"/>
  </w:style>
  <w:style w:type="character" w:customStyle="1" w:styleId="show-search">
    <w:name w:val="show-search"/>
    <w:basedOn w:val="DefaultParagraphFont"/>
    <w:rsid w:val="003A6C9F"/>
  </w:style>
  <w:style w:type="paragraph" w:customStyle="1" w:styleId="mr-3">
    <w:name w:val="mr-3"/>
    <w:basedOn w:val="Normal"/>
    <w:rsid w:val="003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ource">
    <w:name w:val="source"/>
    <w:basedOn w:val="DefaultParagraphFont"/>
    <w:rsid w:val="003A6C9F"/>
  </w:style>
  <w:style w:type="character" w:customStyle="1" w:styleId="date-published">
    <w:name w:val="date-published"/>
    <w:basedOn w:val="DefaultParagraphFont"/>
    <w:rsid w:val="003A6C9F"/>
  </w:style>
  <w:style w:type="character" w:customStyle="1" w:styleId="time-published">
    <w:name w:val="time-published"/>
    <w:basedOn w:val="DefaultParagraphFont"/>
    <w:rsid w:val="003A6C9F"/>
  </w:style>
  <w:style w:type="character" w:customStyle="1" w:styleId="comments">
    <w:name w:val="comments"/>
    <w:basedOn w:val="DefaultParagraphFont"/>
    <w:rsid w:val="003A6C9F"/>
  </w:style>
  <w:style w:type="paragraph" w:customStyle="1" w:styleId="short-desc">
    <w:name w:val="short-desc"/>
    <w:basedOn w:val="Normal"/>
    <w:rsid w:val="003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t4-visually-hidden">
    <w:name w:val="at4-visually-hidden"/>
    <w:basedOn w:val="DefaultParagraphFont"/>
    <w:rsid w:val="003A6C9F"/>
  </w:style>
  <w:style w:type="character" w:customStyle="1" w:styleId="at-icon-wrapper">
    <w:name w:val="at-icon-wrapper"/>
    <w:basedOn w:val="DefaultParagraphFont"/>
    <w:rsid w:val="003A6C9F"/>
  </w:style>
  <w:style w:type="character" w:customStyle="1" w:styleId="at-label">
    <w:name w:val="at-label"/>
    <w:basedOn w:val="DefaultParagraphFont"/>
    <w:rsid w:val="003A6C9F"/>
  </w:style>
  <w:style w:type="character" w:customStyle="1" w:styleId="figcaption">
    <w:name w:val="figcaption"/>
    <w:basedOn w:val="DefaultParagraphFont"/>
    <w:rsid w:val="003A6C9F"/>
  </w:style>
  <w:style w:type="character" w:customStyle="1" w:styleId="image-title">
    <w:name w:val="image-title"/>
    <w:basedOn w:val="DefaultParagraphFont"/>
    <w:rsid w:val="003A6C9F"/>
  </w:style>
  <w:style w:type="character" w:customStyle="1" w:styleId="title">
    <w:name w:val="title"/>
    <w:basedOn w:val="DefaultParagraphFont"/>
    <w:rsid w:val="003A6C9F"/>
  </w:style>
  <w:style w:type="paragraph" w:customStyle="1" w:styleId="linker-widget-title">
    <w:name w:val="linker-widget-title"/>
    <w:basedOn w:val="Normal"/>
    <w:rsid w:val="003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ker-widget-col">
    <w:name w:val="linker-widget-col"/>
    <w:basedOn w:val="Normal"/>
    <w:rsid w:val="003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wdgt-logo">
    <w:name w:val="lwdgt-logo"/>
    <w:basedOn w:val="Normal"/>
    <w:rsid w:val="003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6C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6C9F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input-group-addon">
    <w:name w:val="input-group-addon"/>
    <w:basedOn w:val="DefaultParagraphFont"/>
    <w:rsid w:val="003A6C9F"/>
  </w:style>
  <w:style w:type="paragraph" w:customStyle="1" w:styleId="small">
    <w:name w:val="small"/>
    <w:basedOn w:val="Normal"/>
    <w:rsid w:val="003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6C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A6C9F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category-name">
    <w:name w:val="category-name"/>
    <w:basedOn w:val="DefaultParagraphFont"/>
    <w:rsid w:val="003A6C9F"/>
  </w:style>
  <w:style w:type="paragraph" w:customStyle="1" w:styleId="mb-0">
    <w:name w:val="mb-0"/>
    <w:basedOn w:val="Normal"/>
    <w:rsid w:val="003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r">
    <w:name w:val="autor"/>
    <w:basedOn w:val="DefaultParagraphFont"/>
    <w:rsid w:val="003A6C9F"/>
  </w:style>
  <w:style w:type="paragraph" w:customStyle="1" w:styleId="description">
    <w:name w:val="description"/>
    <w:basedOn w:val="Normal"/>
    <w:rsid w:val="003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put-group-btn">
    <w:name w:val="input-group-btn"/>
    <w:basedOn w:val="DefaultParagraphFont"/>
    <w:rsid w:val="003A6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4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6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7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4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1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6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99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5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9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4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7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9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7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4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9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1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0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0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43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3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9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8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31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5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58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9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8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94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4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57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1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7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47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5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1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2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9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3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57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6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2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9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91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1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4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7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7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73332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0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9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7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88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9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2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8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1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0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6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4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5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2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1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8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0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5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388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4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2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93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1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0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50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00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94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7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5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0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4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9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5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78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8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8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90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27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778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3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4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4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6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02366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0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5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3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50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95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40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5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07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0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3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8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2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0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5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9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2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9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0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41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9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6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6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3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2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4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9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69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9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7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4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2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5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2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7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54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89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5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36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0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7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8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3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6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6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3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7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005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3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8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3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2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257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4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4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28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31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0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2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64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73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6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67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0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3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54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2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8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9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3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2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0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3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2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96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5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23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9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3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375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0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3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08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5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2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04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2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91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80880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4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5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3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5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26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06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1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99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2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1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publika.rs/stranica/1/Impresum" TargetMode="External"/><Relationship Id="rId13" Type="http://schemas.openxmlformats.org/officeDocument/2006/relationships/hyperlink" Target="https://www.republika.rs/stranica/2/Pravila-koriscenj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republika.rs/stranica/3/Pravila-komentarisan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republika.rs/stranica/6/Politika-privatnosti" TargetMode="External"/><Relationship Id="rId5" Type="http://schemas.openxmlformats.org/officeDocument/2006/relationships/hyperlink" Target="https://www.republika.rs/vest/svi-komentari/hronika/hronika/258054/tuga-neba-zna-kada-biti-sahranjen-decak-koji-utopio-tamis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publika.rs/stranica/5/Mark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publika.rs/stranica/4/Kontak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2021-02-10T16:07:00Z</dcterms:created>
  <dcterms:modified xsi:type="dcterms:W3CDTF">2021-02-10T16:09:00Z</dcterms:modified>
</cp:coreProperties>
</file>